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CF5C22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29</w:t>
      </w:r>
      <w:r w:rsidR="00AC063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4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F5C22">
        <w:rPr>
          <w:b w:val="0"/>
          <w:color w:val="000099"/>
          <w:sz w:val="24"/>
        </w:rPr>
        <w:t>441</w:t>
      </w:r>
      <w:r w:rsidR="00AC0634">
        <w:rPr>
          <w:b w:val="0"/>
          <w:color w:val="000099"/>
          <w:sz w:val="24"/>
        </w:rPr>
        <w:t>7</w:t>
      </w:r>
      <w:r w:rsidR="00CF5C22">
        <w:rPr>
          <w:b w:val="0"/>
          <w:color w:val="000099"/>
          <w:sz w:val="24"/>
        </w:rPr>
        <w:t>-9</w:t>
      </w:r>
      <w:r w:rsidR="00AC0634">
        <w:rPr>
          <w:b w:val="0"/>
          <w:color w:val="000099"/>
          <w:sz w:val="24"/>
        </w:rPr>
        <w:t>3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30</w:t>
      </w:r>
      <w:r w:rsidR="006A0FD5">
        <w:rPr>
          <w:rFonts w:ascii="Times New Roman CYR" w:hAnsi="Times New Roman CYR" w:cs="Times New Roman CYR"/>
          <w:color w:val="0000CC"/>
          <w:sz w:val="28"/>
          <w:szCs w:val="28"/>
        </w:rPr>
        <w:t xml:space="preserve"> ма</w:t>
      </w:r>
      <w:r w:rsidR="009E75FA">
        <w:rPr>
          <w:rFonts w:ascii="Times New Roman CYR" w:hAnsi="Times New Roman CYR" w:cs="Times New Roman CYR"/>
          <w:color w:val="0000CC"/>
          <w:sz w:val="28"/>
          <w:szCs w:val="28"/>
        </w:rPr>
        <w:t>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6"/>
          <w:szCs w:val="26"/>
        </w:rPr>
        <w:t xml:space="preserve">Кузьмина Алексея Сергеевича, </w:t>
      </w:r>
      <w:r w:rsidRPr="003133CB" w:rsidR="003133CB">
        <w:rPr>
          <w:color w:val="000099"/>
          <w:sz w:val="26"/>
          <w:szCs w:val="26"/>
        </w:rPr>
        <w:t>&lt;&lt;</w:t>
      </w:r>
      <w:r w:rsidR="003133CB">
        <w:rPr>
          <w:color w:val="000099"/>
          <w:sz w:val="26"/>
          <w:szCs w:val="26"/>
        </w:rPr>
        <w:t>***</w:t>
      </w:r>
      <w:r w:rsidRPr="003133CB" w:rsidR="003133CB">
        <w:rPr>
          <w:color w:val="000099"/>
          <w:sz w:val="26"/>
          <w:szCs w:val="26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29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4262B8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55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пр-т Набережный около д. 6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AC0634">
        <w:rPr>
          <w:color w:val="000099"/>
          <w:sz w:val="26"/>
          <w:szCs w:val="26"/>
        </w:rPr>
        <w:t>Кузьмина Алексея Сергеевича</w:t>
      </w:r>
      <w:r w:rsidRPr="00796665" w:rsidR="00AC063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6"/>
          <w:szCs w:val="26"/>
        </w:rPr>
        <w:t>Кузьмина Алексея Сергеевича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C61CEB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115546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CF5C22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CF5C22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AC0634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CF5C22">
        <w:rPr>
          <w:rFonts w:ascii="Times New Roman CYR" w:hAnsi="Times New Roman CYR" w:cs="Times New Roman CYR"/>
          <w:color w:val="000099"/>
          <w:sz w:val="28"/>
          <w:szCs w:val="28"/>
        </w:rPr>
        <w:t>29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ма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3133CB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133CB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554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3CB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262B8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0FD5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0634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1CEB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5C22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